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41"/>
        <w:gridCol w:w="5141"/>
      </w:tblGrid>
      <w:tr w:rsidR="00B95C3B" w:rsidRPr="00DE5491" w14:paraId="102900C7" w14:textId="77777777">
        <w:trPr>
          <w:jc w:val="center"/>
        </w:trPr>
        <w:tc>
          <w:tcPr>
            <w:tcW w:w="5141" w:type="dxa"/>
            <w:shd w:val="clear" w:color="auto" w:fill="002D72"/>
            <w:tcMar>
              <w:top w:w="95" w:type="dxa"/>
              <w:left w:w="150" w:type="dxa"/>
              <w:bottom w:w="95" w:type="dxa"/>
              <w:right w:w="150" w:type="dxa"/>
            </w:tcMar>
            <w:vAlign w:val="center"/>
          </w:tcPr>
          <w:p w14:paraId="4E56955F"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DEPAUL UNIVERSITY</w:t>
            </w:r>
          </w:p>
        </w:tc>
        <w:tc>
          <w:tcPr>
            <w:tcW w:w="5141" w:type="dxa"/>
            <w:shd w:val="clear" w:color="auto" w:fill="002D72"/>
            <w:tcMar>
              <w:top w:w="95" w:type="dxa"/>
              <w:left w:w="150" w:type="dxa"/>
              <w:bottom w:w="95" w:type="dxa"/>
              <w:right w:w="150" w:type="dxa"/>
            </w:tcMar>
            <w:vAlign w:val="center"/>
          </w:tcPr>
          <w:p w14:paraId="6AAD29C9" w14:textId="77777777" w:rsidR="00B95C3B" w:rsidRPr="00DE5491" w:rsidRDefault="00000000">
            <w:pPr>
              <w:spacing w:after="0"/>
              <w:jc w:val="right"/>
              <w:rPr>
                <w:rFonts w:asciiTheme="majorBidi" w:hAnsiTheme="majorBidi" w:cstheme="majorBidi"/>
                <w:sz w:val="24"/>
                <w:szCs w:val="24"/>
              </w:rPr>
            </w:pPr>
            <w:r w:rsidRPr="00DE5491">
              <w:rPr>
                <w:rFonts w:asciiTheme="majorBidi" w:hAnsiTheme="majorBidi" w:cstheme="majorBidi"/>
                <w:b/>
                <w:color w:val="FFFFFF"/>
                <w:sz w:val="24"/>
                <w:szCs w:val="24"/>
              </w:rPr>
              <w:t>COLLEGE OF EDUCATION</w:t>
            </w:r>
            <w:r w:rsidRPr="00DE5491">
              <w:rPr>
                <w:rFonts w:asciiTheme="majorBidi" w:hAnsiTheme="majorBidi" w:cstheme="majorBidi"/>
                <w:b/>
                <w:color w:val="FFFFFF"/>
                <w:sz w:val="24"/>
                <w:szCs w:val="24"/>
              </w:rPr>
              <w:br/>
            </w:r>
            <w:r w:rsidRPr="00DE5491">
              <w:rPr>
                <w:rFonts w:asciiTheme="majorBidi" w:hAnsiTheme="majorBidi" w:cstheme="majorBidi"/>
                <w:color w:val="FFFFFF"/>
                <w:sz w:val="24"/>
                <w:szCs w:val="24"/>
              </w:rPr>
              <w:t>Office of Innovative Professional Learning</w:t>
            </w:r>
          </w:p>
        </w:tc>
      </w:tr>
    </w:tbl>
    <w:p w14:paraId="100F9655" w14:textId="77777777" w:rsidR="00B95C3B" w:rsidRPr="00DE5491" w:rsidRDefault="00000000">
      <w:pPr>
        <w:spacing w:before="280" w:after="40"/>
        <w:rPr>
          <w:rFonts w:asciiTheme="majorBidi" w:hAnsiTheme="majorBidi" w:cstheme="majorBidi"/>
          <w:sz w:val="24"/>
          <w:szCs w:val="24"/>
        </w:rPr>
      </w:pPr>
      <w:r w:rsidRPr="00DE5491">
        <w:rPr>
          <w:rFonts w:asciiTheme="majorBidi" w:hAnsiTheme="majorBidi" w:cstheme="majorBidi"/>
          <w:b/>
          <w:color w:val="002D72"/>
          <w:sz w:val="24"/>
          <w:szCs w:val="24"/>
        </w:rPr>
        <w:t xml:space="preserve">INSPIRE AND </w:t>
      </w:r>
      <w:proofErr w:type="gramStart"/>
      <w:r w:rsidRPr="00DE5491">
        <w:rPr>
          <w:rFonts w:asciiTheme="majorBidi" w:hAnsiTheme="majorBidi" w:cstheme="majorBidi"/>
          <w:b/>
          <w:color w:val="002D72"/>
          <w:sz w:val="24"/>
          <w:szCs w:val="24"/>
        </w:rPr>
        <w:t>IMPACT  |</w:t>
      </w:r>
      <w:proofErr w:type="gramEnd"/>
      <w:r w:rsidRPr="00DE5491">
        <w:rPr>
          <w:rFonts w:asciiTheme="majorBidi" w:hAnsiTheme="majorBidi" w:cstheme="majorBidi"/>
          <w:b/>
          <w:color w:val="002D72"/>
          <w:sz w:val="24"/>
          <w:szCs w:val="24"/>
        </w:rPr>
        <w:t xml:space="preserve">  STUDENT GUIDE 3</w:t>
      </w:r>
    </w:p>
    <w:p w14:paraId="4106EBA8" w14:textId="77777777" w:rsidR="00B95C3B" w:rsidRPr="00DE5491" w:rsidRDefault="00000000">
      <w:pPr>
        <w:pStyle w:val="Title"/>
        <w:rPr>
          <w:rFonts w:asciiTheme="majorBidi" w:hAnsiTheme="majorBidi"/>
          <w:sz w:val="24"/>
          <w:szCs w:val="24"/>
        </w:rPr>
      </w:pPr>
      <w:r w:rsidRPr="00DE5491">
        <w:rPr>
          <w:rFonts w:asciiTheme="majorBidi" w:hAnsiTheme="majorBidi"/>
          <w:sz w:val="24"/>
          <w:szCs w:val="24"/>
        </w:rPr>
        <w:t>My Place My Purpose</w:t>
      </w:r>
    </w:p>
    <w:p w14:paraId="418B6F63" w14:textId="77777777" w:rsidR="00B95C3B" w:rsidRPr="00DE5491" w:rsidRDefault="00000000">
      <w:pPr>
        <w:spacing w:after="240"/>
        <w:rPr>
          <w:rFonts w:asciiTheme="majorBidi" w:hAnsiTheme="majorBidi" w:cstheme="majorBidi"/>
          <w:sz w:val="24"/>
          <w:szCs w:val="24"/>
        </w:rPr>
      </w:pPr>
      <w:r w:rsidRPr="00DE5491">
        <w:rPr>
          <w:rFonts w:asciiTheme="majorBidi" w:hAnsiTheme="majorBidi" w:cstheme="majorBidi"/>
          <w:b/>
          <w:color w:val="002D72"/>
          <w:sz w:val="24"/>
          <w:szCs w:val="24"/>
        </w:rPr>
        <w:t>From belonging and noticing to an action research question</w:t>
      </w:r>
    </w:p>
    <w:p w14:paraId="1D3CFD43" w14:textId="77777777" w:rsidR="00B95C3B" w:rsidRPr="00DE5491" w:rsidRDefault="00000000">
      <w:pPr>
        <w:spacing w:after="240"/>
        <w:rPr>
          <w:rFonts w:asciiTheme="majorBidi" w:hAnsiTheme="majorBidi" w:cstheme="majorBidi"/>
          <w:sz w:val="24"/>
          <w:szCs w:val="24"/>
        </w:rPr>
      </w:pPr>
      <w:r w:rsidRPr="00DE5491">
        <w:rPr>
          <w:rFonts w:asciiTheme="majorBidi" w:hAnsiTheme="majorBidi" w:cstheme="majorBidi"/>
          <w:sz w:val="24"/>
          <w:szCs w:val="24"/>
        </w:rPr>
        <w:t>In this experience, you will explore where you belong, notice where participating or being heard may be harder for others, and create an Action Research Seed about something you care enough to investigate.</w:t>
      </w:r>
    </w:p>
    <w:p w14:paraId="47CCB414" w14:textId="77777777" w:rsidR="00B95C3B" w:rsidRPr="00DE5491" w:rsidRDefault="00000000">
      <w:pPr>
        <w:spacing w:after="140"/>
        <w:rPr>
          <w:rFonts w:asciiTheme="majorBidi" w:hAnsiTheme="majorBidi" w:cstheme="majorBidi"/>
          <w:sz w:val="24"/>
          <w:szCs w:val="24"/>
        </w:rPr>
      </w:pPr>
      <w:r w:rsidRPr="00DE5491">
        <w:rPr>
          <w:rFonts w:asciiTheme="majorBidi" w:hAnsiTheme="majorBidi" w:cstheme="majorBidi"/>
          <w:b/>
          <w:sz w:val="24"/>
          <w:szCs w:val="24"/>
        </w:rPr>
        <w:t xml:space="preserve">Name: </w:t>
      </w:r>
      <w:r w:rsidRPr="00DE5491">
        <w:rPr>
          <w:rFonts w:asciiTheme="majorBidi" w:hAnsiTheme="majorBidi" w:cstheme="majorBidi"/>
          <w:color w:val="505050"/>
          <w:sz w:val="24"/>
          <w:szCs w:val="24"/>
        </w:rPr>
        <w:t>________________________________________________________________________</w:t>
      </w:r>
    </w:p>
    <w:p w14:paraId="13253AB6" w14:textId="77777777" w:rsidR="00B95C3B" w:rsidRPr="00DE5491" w:rsidRDefault="00000000">
      <w:pPr>
        <w:spacing w:after="140"/>
        <w:rPr>
          <w:rFonts w:asciiTheme="majorBidi" w:hAnsiTheme="majorBidi" w:cstheme="majorBidi"/>
          <w:sz w:val="24"/>
          <w:szCs w:val="24"/>
        </w:rPr>
      </w:pPr>
      <w:r w:rsidRPr="00DE5491">
        <w:rPr>
          <w:rFonts w:asciiTheme="majorBidi" w:hAnsiTheme="majorBidi" w:cstheme="majorBidi"/>
          <w:b/>
          <w:sz w:val="24"/>
          <w:szCs w:val="24"/>
        </w:rPr>
        <w:t xml:space="preserve">Date: </w:t>
      </w:r>
      <w:r w:rsidRPr="00DE5491">
        <w:rPr>
          <w:rFonts w:asciiTheme="majorBidi" w:hAnsiTheme="majorBidi" w:cstheme="majorBidi"/>
          <w:color w:val="505050"/>
          <w:sz w:val="24"/>
          <w:szCs w:val="24"/>
        </w:rPr>
        <w:t>________________________________________________________________________</w:t>
      </w:r>
    </w:p>
    <w:p w14:paraId="2C8AEAF1" w14:textId="77777777" w:rsidR="00B95C3B" w:rsidRPr="00DE5491" w:rsidRDefault="00000000">
      <w:pPr>
        <w:pStyle w:val="Heading1"/>
        <w:rPr>
          <w:rFonts w:asciiTheme="majorBidi" w:hAnsiTheme="majorBidi"/>
          <w:sz w:val="24"/>
          <w:szCs w:val="24"/>
        </w:rPr>
      </w:pPr>
      <w:proofErr w:type="gramStart"/>
      <w:r w:rsidRPr="00DE5491">
        <w:rPr>
          <w:rFonts w:asciiTheme="majorBidi" w:hAnsiTheme="majorBidi"/>
          <w:sz w:val="24"/>
          <w:szCs w:val="24"/>
        </w:rPr>
        <w:t>1  Spark</w:t>
      </w:r>
      <w:proofErr w:type="gramEnd"/>
      <w:r w:rsidRPr="00DE5491">
        <w:rPr>
          <w:rFonts w:asciiTheme="majorBidi" w:hAnsiTheme="majorBidi"/>
          <w:sz w:val="24"/>
          <w:szCs w:val="24"/>
        </w:rPr>
        <w:t xml:space="preserve"> Inquiry</w:t>
      </w:r>
    </w:p>
    <w:p w14:paraId="6863E814"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List or sketch three places where you feel some sense of belonging.</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5767"/>
        <w:gridCol w:w="3600"/>
      </w:tblGrid>
      <w:tr w:rsidR="00B95C3B" w:rsidRPr="00DE5491" w14:paraId="3E86DBB7" w14:textId="77777777" w:rsidTr="00DE5491">
        <w:trPr>
          <w:jc w:val="center"/>
        </w:trPr>
        <w:tc>
          <w:tcPr>
            <w:tcW w:w="5767" w:type="dxa"/>
            <w:shd w:val="clear" w:color="auto" w:fill="002D72"/>
            <w:tcMar>
              <w:top w:w="120" w:type="dxa"/>
              <w:left w:w="140" w:type="dxa"/>
              <w:bottom w:w="120" w:type="dxa"/>
              <w:right w:w="140" w:type="dxa"/>
            </w:tcMar>
          </w:tcPr>
          <w:p w14:paraId="5BCB40DF"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Place or community</w:t>
            </w:r>
          </w:p>
        </w:tc>
        <w:tc>
          <w:tcPr>
            <w:tcW w:w="0" w:type="auto"/>
            <w:shd w:val="clear" w:color="auto" w:fill="002D72"/>
            <w:tcMar>
              <w:top w:w="120" w:type="dxa"/>
              <w:left w:w="140" w:type="dxa"/>
              <w:bottom w:w="120" w:type="dxa"/>
              <w:right w:w="140" w:type="dxa"/>
            </w:tcMar>
          </w:tcPr>
          <w:p w14:paraId="1F84A3A6"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What helps me feel that I belong</w:t>
            </w:r>
          </w:p>
        </w:tc>
      </w:tr>
      <w:tr w:rsidR="00B95C3B" w:rsidRPr="00DE5491" w14:paraId="49723F55" w14:textId="77777777" w:rsidTr="00DE5491">
        <w:trPr>
          <w:jc w:val="center"/>
        </w:trPr>
        <w:tc>
          <w:tcPr>
            <w:tcW w:w="5767" w:type="dxa"/>
            <w:shd w:val="clear" w:color="auto" w:fill="FFFFFF"/>
            <w:tcMar>
              <w:top w:w="160" w:type="dxa"/>
              <w:left w:w="130" w:type="dxa"/>
              <w:bottom w:w="160" w:type="dxa"/>
              <w:right w:w="130" w:type="dxa"/>
            </w:tcMar>
          </w:tcPr>
          <w:p w14:paraId="56A7CF19"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sz w:val="24"/>
                <w:szCs w:val="24"/>
              </w:rPr>
              <w:t>1.</w:t>
            </w:r>
          </w:p>
        </w:tc>
        <w:tc>
          <w:tcPr>
            <w:tcW w:w="0" w:type="auto"/>
            <w:shd w:val="clear" w:color="auto" w:fill="FFFFFF"/>
            <w:tcMar>
              <w:top w:w="160" w:type="dxa"/>
              <w:left w:w="130" w:type="dxa"/>
              <w:bottom w:w="160" w:type="dxa"/>
              <w:right w:w="130" w:type="dxa"/>
            </w:tcMar>
          </w:tcPr>
          <w:p w14:paraId="7EC0E731" w14:textId="77777777" w:rsidR="00B95C3B" w:rsidRPr="00DE5491" w:rsidRDefault="00B95C3B">
            <w:pPr>
              <w:spacing w:after="0"/>
              <w:rPr>
                <w:rFonts w:asciiTheme="majorBidi" w:hAnsiTheme="majorBidi" w:cstheme="majorBidi"/>
                <w:sz w:val="24"/>
                <w:szCs w:val="24"/>
              </w:rPr>
            </w:pPr>
          </w:p>
        </w:tc>
      </w:tr>
      <w:tr w:rsidR="00B95C3B" w:rsidRPr="00DE5491" w14:paraId="2DF8F8AF" w14:textId="77777777" w:rsidTr="00DE5491">
        <w:trPr>
          <w:jc w:val="center"/>
        </w:trPr>
        <w:tc>
          <w:tcPr>
            <w:tcW w:w="5767" w:type="dxa"/>
            <w:shd w:val="clear" w:color="auto" w:fill="EAF1FA"/>
            <w:tcMar>
              <w:top w:w="160" w:type="dxa"/>
              <w:left w:w="130" w:type="dxa"/>
              <w:bottom w:w="160" w:type="dxa"/>
              <w:right w:w="130" w:type="dxa"/>
            </w:tcMar>
          </w:tcPr>
          <w:p w14:paraId="3EF4755F"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sz w:val="24"/>
                <w:szCs w:val="24"/>
              </w:rPr>
              <w:t>2.</w:t>
            </w:r>
          </w:p>
        </w:tc>
        <w:tc>
          <w:tcPr>
            <w:tcW w:w="0" w:type="auto"/>
            <w:shd w:val="clear" w:color="auto" w:fill="EAF1FA"/>
            <w:tcMar>
              <w:top w:w="160" w:type="dxa"/>
              <w:left w:w="130" w:type="dxa"/>
              <w:bottom w:w="160" w:type="dxa"/>
              <w:right w:w="130" w:type="dxa"/>
            </w:tcMar>
          </w:tcPr>
          <w:p w14:paraId="4347A104" w14:textId="77777777" w:rsidR="00B95C3B" w:rsidRPr="00DE5491" w:rsidRDefault="00B95C3B">
            <w:pPr>
              <w:spacing w:after="0"/>
              <w:rPr>
                <w:rFonts w:asciiTheme="majorBidi" w:hAnsiTheme="majorBidi" w:cstheme="majorBidi"/>
                <w:sz w:val="24"/>
                <w:szCs w:val="24"/>
              </w:rPr>
            </w:pPr>
          </w:p>
        </w:tc>
      </w:tr>
      <w:tr w:rsidR="00B95C3B" w:rsidRPr="00DE5491" w14:paraId="3AF89BC7" w14:textId="77777777" w:rsidTr="00DE5491">
        <w:trPr>
          <w:jc w:val="center"/>
        </w:trPr>
        <w:tc>
          <w:tcPr>
            <w:tcW w:w="5767" w:type="dxa"/>
            <w:shd w:val="clear" w:color="auto" w:fill="FFFFFF"/>
            <w:tcMar>
              <w:top w:w="160" w:type="dxa"/>
              <w:left w:w="130" w:type="dxa"/>
              <w:bottom w:w="160" w:type="dxa"/>
              <w:right w:w="130" w:type="dxa"/>
            </w:tcMar>
          </w:tcPr>
          <w:p w14:paraId="4369306F"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sz w:val="24"/>
                <w:szCs w:val="24"/>
              </w:rPr>
              <w:t>3.</w:t>
            </w:r>
          </w:p>
        </w:tc>
        <w:tc>
          <w:tcPr>
            <w:tcW w:w="0" w:type="auto"/>
            <w:shd w:val="clear" w:color="auto" w:fill="FFFFFF"/>
            <w:tcMar>
              <w:top w:w="160" w:type="dxa"/>
              <w:left w:w="130" w:type="dxa"/>
              <w:bottom w:w="160" w:type="dxa"/>
              <w:right w:w="130" w:type="dxa"/>
            </w:tcMar>
          </w:tcPr>
          <w:p w14:paraId="3573EA84" w14:textId="77777777" w:rsidR="00B95C3B" w:rsidRPr="00DE5491" w:rsidRDefault="00B95C3B">
            <w:pPr>
              <w:spacing w:after="0"/>
              <w:rPr>
                <w:rFonts w:asciiTheme="majorBidi" w:hAnsiTheme="majorBidi" w:cstheme="majorBidi"/>
                <w:sz w:val="24"/>
                <w:szCs w:val="24"/>
              </w:rPr>
            </w:pPr>
          </w:p>
        </w:tc>
      </w:tr>
    </w:tbl>
    <w:p w14:paraId="6E7CE241"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Choose one place. Complete the sentence.</w:t>
      </w:r>
    </w:p>
    <w:p w14:paraId="4800C3F6" w14:textId="77777777" w:rsidR="00B95C3B" w:rsidRPr="00DE5491" w:rsidRDefault="00000000">
      <w:pPr>
        <w:rPr>
          <w:rFonts w:asciiTheme="majorBidi" w:hAnsiTheme="majorBidi" w:cstheme="majorBidi"/>
          <w:sz w:val="24"/>
          <w:szCs w:val="24"/>
        </w:rPr>
      </w:pPr>
      <w:r w:rsidRPr="00DE5491">
        <w:rPr>
          <w:rFonts w:asciiTheme="majorBidi" w:hAnsiTheme="majorBidi" w:cstheme="majorBidi"/>
          <w:b/>
          <w:sz w:val="24"/>
          <w:szCs w:val="24"/>
        </w:rPr>
        <w:t xml:space="preserve">I feel like I belong here when </w:t>
      </w:r>
      <w:r w:rsidRPr="00DE5491">
        <w:rPr>
          <w:rFonts w:asciiTheme="majorBidi" w:hAnsiTheme="majorBidi" w:cstheme="majorBidi"/>
          <w:sz w:val="24"/>
          <w:szCs w:val="24"/>
        </w:rPr>
        <w:t>____________________________________________.</w:t>
      </w:r>
    </w:p>
    <w:p w14:paraId="606A80DE" w14:textId="77777777" w:rsidR="00B95C3B" w:rsidRPr="00DE5491" w:rsidRDefault="00000000">
      <w:pPr>
        <w:pStyle w:val="Heading1"/>
        <w:rPr>
          <w:rFonts w:asciiTheme="majorBidi" w:hAnsiTheme="majorBidi"/>
          <w:sz w:val="24"/>
          <w:szCs w:val="24"/>
        </w:rPr>
      </w:pPr>
      <w:proofErr w:type="gramStart"/>
      <w:r w:rsidRPr="00DE5491">
        <w:rPr>
          <w:rFonts w:asciiTheme="majorBidi" w:hAnsiTheme="majorBidi"/>
          <w:sz w:val="24"/>
          <w:szCs w:val="24"/>
        </w:rPr>
        <w:t>2  Deepen</w:t>
      </w:r>
      <w:proofErr w:type="gramEnd"/>
      <w:r w:rsidRPr="00DE5491">
        <w:rPr>
          <w:rFonts w:asciiTheme="majorBidi" w:hAnsiTheme="majorBidi"/>
          <w:sz w:val="24"/>
          <w:szCs w:val="24"/>
        </w:rPr>
        <w:t xml:space="preserve"> Inquiry</w:t>
      </w:r>
    </w:p>
    <w:p w14:paraId="70DEAFF1"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Look again at the place you chose. Focus on patterns, routines, access, and experiences. Do not label or speak for another person.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427"/>
        <w:gridCol w:w="3427"/>
        <w:gridCol w:w="3427"/>
      </w:tblGrid>
      <w:tr w:rsidR="00B95C3B" w:rsidRPr="00DE5491" w14:paraId="14A26C9E" w14:textId="77777777">
        <w:trPr>
          <w:jc w:val="center"/>
        </w:trPr>
        <w:tc>
          <w:tcPr>
            <w:tcW w:w="3427" w:type="dxa"/>
            <w:shd w:val="clear" w:color="auto" w:fill="002D72"/>
            <w:tcMar>
              <w:top w:w="120" w:type="dxa"/>
              <w:left w:w="140" w:type="dxa"/>
              <w:bottom w:w="120" w:type="dxa"/>
              <w:right w:w="140" w:type="dxa"/>
            </w:tcMar>
          </w:tcPr>
          <w:p w14:paraId="2A10B4F3"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 xml:space="preserve">What I have </w:t>
            </w:r>
            <w:proofErr w:type="gramStart"/>
            <w:r w:rsidRPr="00DE5491">
              <w:rPr>
                <w:rFonts w:asciiTheme="majorBidi" w:hAnsiTheme="majorBidi" w:cstheme="majorBidi"/>
                <w:b/>
                <w:color w:val="FFFFFF"/>
                <w:sz w:val="24"/>
                <w:szCs w:val="24"/>
              </w:rPr>
              <w:t>actually noticed</w:t>
            </w:r>
            <w:proofErr w:type="gramEnd"/>
          </w:p>
        </w:tc>
        <w:tc>
          <w:tcPr>
            <w:tcW w:w="3427" w:type="dxa"/>
            <w:shd w:val="clear" w:color="auto" w:fill="002D72"/>
            <w:tcMar>
              <w:top w:w="120" w:type="dxa"/>
              <w:left w:w="140" w:type="dxa"/>
              <w:bottom w:w="120" w:type="dxa"/>
              <w:right w:w="140" w:type="dxa"/>
            </w:tcMar>
          </w:tcPr>
          <w:p w14:paraId="5DFAA69E"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What I may be assuming</w:t>
            </w:r>
          </w:p>
        </w:tc>
        <w:tc>
          <w:tcPr>
            <w:tcW w:w="3427" w:type="dxa"/>
            <w:shd w:val="clear" w:color="auto" w:fill="002D72"/>
            <w:tcMar>
              <w:top w:w="120" w:type="dxa"/>
              <w:left w:w="140" w:type="dxa"/>
              <w:bottom w:w="120" w:type="dxa"/>
              <w:right w:w="140" w:type="dxa"/>
            </w:tcMar>
          </w:tcPr>
          <w:p w14:paraId="73D6DB27"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What I am still wondering</w:t>
            </w:r>
          </w:p>
        </w:tc>
      </w:tr>
      <w:tr w:rsidR="00B95C3B" w:rsidRPr="00DE5491" w14:paraId="2729204A" w14:textId="77777777">
        <w:trPr>
          <w:jc w:val="center"/>
        </w:trPr>
        <w:tc>
          <w:tcPr>
            <w:tcW w:w="3384" w:type="dxa"/>
            <w:shd w:val="clear" w:color="auto" w:fill="FFFFFF"/>
            <w:tcMar>
              <w:top w:w="160" w:type="dxa"/>
              <w:left w:w="130" w:type="dxa"/>
              <w:bottom w:w="160" w:type="dxa"/>
              <w:right w:w="130" w:type="dxa"/>
            </w:tcMar>
          </w:tcPr>
          <w:p w14:paraId="362DB035" w14:textId="77777777" w:rsidR="00B95C3B" w:rsidRPr="00DE5491" w:rsidRDefault="00B95C3B">
            <w:pPr>
              <w:spacing w:after="0"/>
              <w:rPr>
                <w:rFonts w:asciiTheme="majorBidi" w:hAnsiTheme="majorBidi" w:cstheme="majorBidi"/>
                <w:sz w:val="24"/>
                <w:szCs w:val="24"/>
              </w:rPr>
            </w:pPr>
          </w:p>
        </w:tc>
        <w:tc>
          <w:tcPr>
            <w:tcW w:w="3384" w:type="dxa"/>
            <w:shd w:val="clear" w:color="auto" w:fill="FFFFFF"/>
            <w:tcMar>
              <w:top w:w="160" w:type="dxa"/>
              <w:left w:w="130" w:type="dxa"/>
              <w:bottom w:w="160" w:type="dxa"/>
              <w:right w:w="130" w:type="dxa"/>
            </w:tcMar>
          </w:tcPr>
          <w:p w14:paraId="11CDADAF" w14:textId="77777777" w:rsidR="00B95C3B" w:rsidRPr="00DE5491" w:rsidRDefault="00B95C3B">
            <w:pPr>
              <w:spacing w:after="0"/>
              <w:rPr>
                <w:rFonts w:asciiTheme="majorBidi" w:hAnsiTheme="majorBidi" w:cstheme="majorBidi"/>
                <w:sz w:val="24"/>
                <w:szCs w:val="24"/>
              </w:rPr>
            </w:pPr>
          </w:p>
        </w:tc>
        <w:tc>
          <w:tcPr>
            <w:tcW w:w="3384" w:type="dxa"/>
            <w:shd w:val="clear" w:color="auto" w:fill="FFFFFF"/>
            <w:tcMar>
              <w:top w:w="160" w:type="dxa"/>
              <w:left w:w="130" w:type="dxa"/>
              <w:bottom w:w="160" w:type="dxa"/>
              <w:right w:w="130" w:type="dxa"/>
            </w:tcMar>
          </w:tcPr>
          <w:p w14:paraId="1A8CD08B" w14:textId="77777777" w:rsidR="00B95C3B" w:rsidRPr="00DE5491" w:rsidRDefault="00B95C3B">
            <w:pPr>
              <w:spacing w:after="0"/>
              <w:rPr>
                <w:rFonts w:asciiTheme="majorBidi" w:hAnsiTheme="majorBidi" w:cstheme="majorBidi"/>
                <w:sz w:val="24"/>
                <w:szCs w:val="24"/>
              </w:rPr>
            </w:pPr>
          </w:p>
        </w:tc>
      </w:tr>
      <w:tr w:rsidR="00B95C3B" w:rsidRPr="00DE5491" w14:paraId="54E37204" w14:textId="77777777">
        <w:trPr>
          <w:jc w:val="center"/>
        </w:trPr>
        <w:tc>
          <w:tcPr>
            <w:tcW w:w="3384" w:type="dxa"/>
            <w:shd w:val="clear" w:color="auto" w:fill="EAF1FA"/>
            <w:tcMar>
              <w:top w:w="160" w:type="dxa"/>
              <w:left w:w="130" w:type="dxa"/>
              <w:bottom w:w="160" w:type="dxa"/>
              <w:right w:w="130" w:type="dxa"/>
            </w:tcMar>
          </w:tcPr>
          <w:p w14:paraId="6FC88EC5" w14:textId="77777777" w:rsidR="00B95C3B" w:rsidRPr="00DE5491" w:rsidRDefault="00B95C3B">
            <w:pPr>
              <w:spacing w:after="0"/>
              <w:rPr>
                <w:rFonts w:asciiTheme="majorBidi" w:hAnsiTheme="majorBidi" w:cstheme="majorBidi"/>
                <w:sz w:val="24"/>
                <w:szCs w:val="24"/>
              </w:rPr>
            </w:pPr>
          </w:p>
        </w:tc>
        <w:tc>
          <w:tcPr>
            <w:tcW w:w="3384" w:type="dxa"/>
            <w:shd w:val="clear" w:color="auto" w:fill="EAF1FA"/>
            <w:tcMar>
              <w:top w:w="160" w:type="dxa"/>
              <w:left w:w="130" w:type="dxa"/>
              <w:bottom w:w="160" w:type="dxa"/>
              <w:right w:w="130" w:type="dxa"/>
            </w:tcMar>
          </w:tcPr>
          <w:p w14:paraId="7C1A1E3D" w14:textId="77777777" w:rsidR="00B95C3B" w:rsidRPr="00DE5491" w:rsidRDefault="00B95C3B">
            <w:pPr>
              <w:spacing w:after="0"/>
              <w:rPr>
                <w:rFonts w:asciiTheme="majorBidi" w:hAnsiTheme="majorBidi" w:cstheme="majorBidi"/>
                <w:sz w:val="24"/>
                <w:szCs w:val="24"/>
              </w:rPr>
            </w:pPr>
          </w:p>
        </w:tc>
        <w:tc>
          <w:tcPr>
            <w:tcW w:w="3384" w:type="dxa"/>
            <w:shd w:val="clear" w:color="auto" w:fill="EAF1FA"/>
            <w:tcMar>
              <w:top w:w="160" w:type="dxa"/>
              <w:left w:w="130" w:type="dxa"/>
              <w:bottom w:w="160" w:type="dxa"/>
              <w:right w:w="130" w:type="dxa"/>
            </w:tcMar>
          </w:tcPr>
          <w:p w14:paraId="110701F9" w14:textId="77777777" w:rsidR="00B95C3B" w:rsidRPr="00DE5491" w:rsidRDefault="00B95C3B">
            <w:pPr>
              <w:spacing w:after="0"/>
              <w:rPr>
                <w:rFonts w:asciiTheme="majorBidi" w:hAnsiTheme="majorBidi" w:cstheme="majorBidi"/>
                <w:sz w:val="24"/>
                <w:szCs w:val="24"/>
              </w:rPr>
            </w:pPr>
          </w:p>
        </w:tc>
      </w:tr>
    </w:tbl>
    <w:p w14:paraId="3499E503"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Observation or assumption? Write O or A beside each statement.</w:t>
      </w:r>
    </w:p>
    <w:p w14:paraId="0EF36A9A"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_____ The same five students answer most questions.</w:t>
      </w:r>
    </w:p>
    <w:p w14:paraId="2B4D4680"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_____ Everyone else is lazy.</w:t>
      </w:r>
    </w:p>
    <w:p w14:paraId="4E966AF3"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_____ Some meeting times may be difficult for students with responsibilities after school.</w:t>
      </w:r>
    </w:p>
    <w:p w14:paraId="7B91CCEE"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_____ Nobody cares about the club.</w:t>
      </w:r>
    </w:p>
    <w:p w14:paraId="236FD2CE" w14:textId="77777777" w:rsidR="00B95C3B" w:rsidRPr="00DE5491" w:rsidRDefault="00000000">
      <w:pPr>
        <w:rPr>
          <w:rFonts w:asciiTheme="majorBidi" w:hAnsiTheme="majorBidi" w:cstheme="majorBidi"/>
          <w:sz w:val="24"/>
          <w:szCs w:val="24"/>
        </w:rPr>
      </w:pPr>
      <w:r w:rsidRPr="00DE5491">
        <w:rPr>
          <w:rFonts w:asciiTheme="majorBidi" w:hAnsiTheme="majorBidi" w:cstheme="majorBidi"/>
          <w:sz w:val="24"/>
          <w:szCs w:val="24"/>
        </w:rPr>
        <w:br w:type="page"/>
      </w:r>
    </w:p>
    <w:p w14:paraId="13F6E48F" w14:textId="77777777" w:rsidR="00B95C3B" w:rsidRPr="00DE5491" w:rsidRDefault="00000000">
      <w:pPr>
        <w:pStyle w:val="Heading1"/>
        <w:rPr>
          <w:rFonts w:asciiTheme="majorBidi" w:hAnsiTheme="majorBidi"/>
          <w:sz w:val="24"/>
          <w:szCs w:val="24"/>
        </w:rPr>
      </w:pPr>
      <w:proofErr w:type="gramStart"/>
      <w:r w:rsidRPr="00DE5491">
        <w:rPr>
          <w:rFonts w:asciiTheme="majorBidi" w:hAnsiTheme="majorBidi"/>
          <w:sz w:val="24"/>
          <w:szCs w:val="24"/>
        </w:rPr>
        <w:lastRenderedPageBreak/>
        <w:t>3  Connect</w:t>
      </w:r>
      <w:proofErr w:type="gramEnd"/>
      <w:r w:rsidRPr="00DE5491">
        <w:rPr>
          <w:rFonts w:asciiTheme="majorBidi" w:hAnsiTheme="majorBidi"/>
          <w:sz w:val="24"/>
          <w:szCs w:val="24"/>
        </w:rPr>
        <w:t xml:space="preserve"> and Act</w:t>
      </w:r>
    </w:p>
    <w:p w14:paraId="01AAEC83"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Make two quick lists.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5141"/>
        <w:gridCol w:w="5141"/>
      </w:tblGrid>
      <w:tr w:rsidR="00B95C3B" w:rsidRPr="00DE5491" w14:paraId="4A9EFD9A" w14:textId="77777777">
        <w:trPr>
          <w:jc w:val="center"/>
        </w:trPr>
        <w:tc>
          <w:tcPr>
            <w:tcW w:w="5141" w:type="dxa"/>
            <w:shd w:val="clear" w:color="auto" w:fill="002D72"/>
            <w:tcMar>
              <w:top w:w="120" w:type="dxa"/>
              <w:left w:w="140" w:type="dxa"/>
              <w:bottom w:w="120" w:type="dxa"/>
              <w:right w:w="140" w:type="dxa"/>
            </w:tcMar>
          </w:tcPr>
          <w:p w14:paraId="154017AA"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Things that make belonging participation or being heard easier</w:t>
            </w:r>
          </w:p>
        </w:tc>
        <w:tc>
          <w:tcPr>
            <w:tcW w:w="5141" w:type="dxa"/>
            <w:shd w:val="clear" w:color="auto" w:fill="002D72"/>
            <w:tcMar>
              <w:top w:w="120" w:type="dxa"/>
              <w:left w:w="140" w:type="dxa"/>
              <w:bottom w:w="120" w:type="dxa"/>
              <w:right w:w="140" w:type="dxa"/>
            </w:tcMar>
          </w:tcPr>
          <w:p w14:paraId="56D87F78" w14:textId="77777777" w:rsidR="00B95C3B" w:rsidRPr="00DE5491" w:rsidRDefault="00000000">
            <w:pPr>
              <w:spacing w:after="0"/>
              <w:rPr>
                <w:rFonts w:asciiTheme="majorBidi" w:hAnsiTheme="majorBidi" w:cstheme="majorBidi"/>
                <w:sz w:val="24"/>
                <w:szCs w:val="24"/>
              </w:rPr>
            </w:pPr>
            <w:r w:rsidRPr="00DE5491">
              <w:rPr>
                <w:rFonts w:asciiTheme="majorBidi" w:hAnsiTheme="majorBidi" w:cstheme="majorBidi"/>
                <w:b/>
                <w:color w:val="FFFFFF"/>
                <w:sz w:val="24"/>
                <w:szCs w:val="24"/>
              </w:rPr>
              <w:t>Things that make belonging participation or being heard harder</w:t>
            </w:r>
          </w:p>
        </w:tc>
      </w:tr>
      <w:tr w:rsidR="00B95C3B" w:rsidRPr="00DE5491" w14:paraId="586D6BC2" w14:textId="77777777">
        <w:trPr>
          <w:jc w:val="center"/>
        </w:trPr>
        <w:tc>
          <w:tcPr>
            <w:tcW w:w="5069" w:type="dxa"/>
            <w:shd w:val="clear" w:color="auto" w:fill="FFFFFF"/>
            <w:tcMar>
              <w:top w:w="160" w:type="dxa"/>
              <w:left w:w="130" w:type="dxa"/>
              <w:bottom w:w="160" w:type="dxa"/>
              <w:right w:w="130" w:type="dxa"/>
            </w:tcMar>
          </w:tcPr>
          <w:p w14:paraId="5073E312" w14:textId="77777777" w:rsidR="00B95C3B" w:rsidRPr="00DE5491" w:rsidRDefault="00B95C3B">
            <w:pPr>
              <w:spacing w:after="0"/>
              <w:rPr>
                <w:rFonts w:asciiTheme="majorBidi" w:hAnsiTheme="majorBidi" w:cstheme="majorBidi"/>
                <w:sz w:val="24"/>
                <w:szCs w:val="24"/>
              </w:rPr>
            </w:pPr>
          </w:p>
        </w:tc>
        <w:tc>
          <w:tcPr>
            <w:tcW w:w="5083" w:type="dxa"/>
            <w:shd w:val="clear" w:color="auto" w:fill="FFFFFF"/>
            <w:tcMar>
              <w:top w:w="160" w:type="dxa"/>
              <w:left w:w="130" w:type="dxa"/>
              <w:bottom w:w="160" w:type="dxa"/>
              <w:right w:w="130" w:type="dxa"/>
            </w:tcMar>
          </w:tcPr>
          <w:p w14:paraId="08DB197C" w14:textId="77777777" w:rsidR="00B95C3B" w:rsidRPr="00DE5491" w:rsidRDefault="00B95C3B">
            <w:pPr>
              <w:spacing w:after="0"/>
              <w:rPr>
                <w:rFonts w:asciiTheme="majorBidi" w:hAnsiTheme="majorBidi" w:cstheme="majorBidi"/>
                <w:sz w:val="24"/>
                <w:szCs w:val="24"/>
              </w:rPr>
            </w:pPr>
          </w:p>
        </w:tc>
      </w:tr>
      <w:tr w:rsidR="00B95C3B" w:rsidRPr="00DE5491" w14:paraId="517645D1" w14:textId="77777777">
        <w:trPr>
          <w:jc w:val="center"/>
        </w:trPr>
        <w:tc>
          <w:tcPr>
            <w:tcW w:w="5069" w:type="dxa"/>
            <w:shd w:val="clear" w:color="auto" w:fill="EAF1FA"/>
            <w:tcMar>
              <w:top w:w="160" w:type="dxa"/>
              <w:left w:w="130" w:type="dxa"/>
              <w:bottom w:w="160" w:type="dxa"/>
              <w:right w:w="130" w:type="dxa"/>
            </w:tcMar>
          </w:tcPr>
          <w:p w14:paraId="78CBD6C7" w14:textId="77777777" w:rsidR="00B95C3B" w:rsidRPr="00DE5491" w:rsidRDefault="00B95C3B">
            <w:pPr>
              <w:spacing w:after="0"/>
              <w:rPr>
                <w:rFonts w:asciiTheme="majorBidi" w:hAnsiTheme="majorBidi" w:cstheme="majorBidi"/>
                <w:sz w:val="24"/>
                <w:szCs w:val="24"/>
              </w:rPr>
            </w:pPr>
          </w:p>
        </w:tc>
        <w:tc>
          <w:tcPr>
            <w:tcW w:w="5083" w:type="dxa"/>
            <w:shd w:val="clear" w:color="auto" w:fill="EAF1FA"/>
            <w:tcMar>
              <w:top w:w="160" w:type="dxa"/>
              <w:left w:w="130" w:type="dxa"/>
              <w:bottom w:w="160" w:type="dxa"/>
              <w:right w:w="130" w:type="dxa"/>
            </w:tcMar>
          </w:tcPr>
          <w:p w14:paraId="3EFB8050" w14:textId="77777777" w:rsidR="00B95C3B" w:rsidRPr="00DE5491" w:rsidRDefault="00B95C3B">
            <w:pPr>
              <w:spacing w:after="0"/>
              <w:rPr>
                <w:rFonts w:asciiTheme="majorBidi" w:hAnsiTheme="majorBidi" w:cstheme="majorBidi"/>
                <w:sz w:val="24"/>
                <w:szCs w:val="24"/>
              </w:rPr>
            </w:pPr>
          </w:p>
        </w:tc>
      </w:tr>
      <w:tr w:rsidR="00B95C3B" w:rsidRPr="00DE5491" w14:paraId="65CEF7E1" w14:textId="77777777">
        <w:trPr>
          <w:jc w:val="center"/>
        </w:trPr>
        <w:tc>
          <w:tcPr>
            <w:tcW w:w="5069" w:type="dxa"/>
            <w:shd w:val="clear" w:color="auto" w:fill="FFFFFF"/>
            <w:tcMar>
              <w:top w:w="160" w:type="dxa"/>
              <w:left w:w="130" w:type="dxa"/>
              <w:bottom w:w="160" w:type="dxa"/>
              <w:right w:w="130" w:type="dxa"/>
            </w:tcMar>
          </w:tcPr>
          <w:p w14:paraId="41614B14" w14:textId="77777777" w:rsidR="00B95C3B" w:rsidRPr="00DE5491" w:rsidRDefault="00B95C3B">
            <w:pPr>
              <w:spacing w:after="0"/>
              <w:rPr>
                <w:rFonts w:asciiTheme="majorBidi" w:hAnsiTheme="majorBidi" w:cstheme="majorBidi"/>
                <w:sz w:val="24"/>
                <w:szCs w:val="24"/>
              </w:rPr>
            </w:pPr>
          </w:p>
        </w:tc>
        <w:tc>
          <w:tcPr>
            <w:tcW w:w="5083" w:type="dxa"/>
            <w:shd w:val="clear" w:color="auto" w:fill="FFFFFF"/>
            <w:tcMar>
              <w:top w:w="160" w:type="dxa"/>
              <w:left w:w="130" w:type="dxa"/>
              <w:bottom w:w="160" w:type="dxa"/>
              <w:right w:w="130" w:type="dxa"/>
            </w:tcMar>
          </w:tcPr>
          <w:p w14:paraId="4C8A042C" w14:textId="77777777" w:rsidR="00B95C3B" w:rsidRPr="00DE5491" w:rsidRDefault="00B95C3B">
            <w:pPr>
              <w:spacing w:after="0"/>
              <w:rPr>
                <w:rFonts w:asciiTheme="majorBidi" w:hAnsiTheme="majorBidi" w:cstheme="majorBidi"/>
                <w:sz w:val="24"/>
                <w:szCs w:val="24"/>
              </w:rPr>
            </w:pPr>
          </w:p>
        </w:tc>
      </w:tr>
    </w:tbl>
    <w:p w14:paraId="50086228"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Star one pattern or concern that bothers you, interests you, or makes you think someone should learn more. Why does it matter to you?</w:t>
      </w:r>
    </w:p>
    <w:p w14:paraId="6CAA7630"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62851196"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260094F7"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7F5F89AA" w14:textId="77777777" w:rsidR="00B95C3B" w:rsidRPr="00DE5491" w:rsidRDefault="00000000">
      <w:pPr>
        <w:pStyle w:val="Heading1"/>
        <w:rPr>
          <w:rFonts w:asciiTheme="majorBidi" w:hAnsiTheme="majorBidi"/>
          <w:sz w:val="24"/>
          <w:szCs w:val="24"/>
        </w:rPr>
      </w:pPr>
      <w:r w:rsidRPr="00DE5491">
        <w:rPr>
          <w:rFonts w:asciiTheme="majorBidi" w:hAnsiTheme="majorBidi"/>
          <w:sz w:val="24"/>
          <w:szCs w:val="24"/>
        </w:rPr>
        <w:t>My Action Research Seed</w:t>
      </w:r>
    </w:p>
    <w:p w14:paraId="0F3138F8"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I care about...</w:t>
      </w:r>
    </w:p>
    <w:p w14:paraId="6E633F75"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708662A3"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6E830012"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because...</w:t>
      </w:r>
    </w:p>
    <w:p w14:paraId="32A6B24B"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4012B58C"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28CB8E95"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I have noticed...</w:t>
      </w:r>
    </w:p>
    <w:p w14:paraId="2429B1FD"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6E9DF1CD"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3C523CD5"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I need to hear from or learn more about...</w:t>
      </w:r>
    </w:p>
    <w:p w14:paraId="39F49EDB"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787F0B7A"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3CE831F2"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A question worth investigating is...</w:t>
      </w:r>
    </w:p>
    <w:p w14:paraId="32D0D6AC"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10C86273"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727580B5"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20D7A308" w14:textId="77777777" w:rsidR="00B95C3B" w:rsidRPr="00DE5491" w:rsidRDefault="00000000">
      <w:pPr>
        <w:rPr>
          <w:rFonts w:asciiTheme="majorBidi" w:hAnsiTheme="majorBidi" w:cstheme="majorBidi"/>
          <w:sz w:val="24"/>
          <w:szCs w:val="24"/>
        </w:rPr>
      </w:pPr>
      <w:r w:rsidRPr="00DE5491">
        <w:rPr>
          <w:rFonts w:asciiTheme="majorBidi" w:hAnsiTheme="majorBidi" w:cstheme="majorBidi"/>
          <w:sz w:val="24"/>
          <w:szCs w:val="24"/>
        </w:rPr>
        <w:br w:type="page"/>
      </w:r>
    </w:p>
    <w:p w14:paraId="0B962660" w14:textId="77777777" w:rsidR="00B95C3B" w:rsidRPr="00DE5491" w:rsidRDefault="00000000">
      <w:pPr>
        <w:pStyle w:val="Heading1"/>
        <w:rPr>
          <w:rFonts w:asciiTheme="majorBidi" w:hAnsiTheme="majorBidi"/>
          <w:sz w:val="24"/>
          <w:szCs w:val="24"/>
        </w:rPr>
      </w:pPr>
      <w:r w:rsidRPr="00DE5491">
        <w:rPr>
          <w:rFonts w:asciiTheme="majorBidi" w:hAnsiTheme="majorBidi"/>
          <w:sz w:val="24"/>
          <w:szCs w:val="24"/>
        </w:rPr>
        <w:lastRenderedPageBreak/>
        <w:t>Strengthen Your Question</w:t>
      </w:r>
    </w:p>
    <w:p w14:paraId="1A4AFAC2"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How do students or community members experience __________?</w:t>
      </w:r>
    </w:p>
    <w:p w14:paraId="49829BB3"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What makes it easier or harder for __________ to participate?</w:t>
      </w:r>
    </w:p>
    <w:p w14:paraId="329BF6D9"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What could we learn about __________ before deciding what should change?</w:t>
      </w:r>
    </w:p>
    <w:p w14:paraId="2459ADFD" w14:textId="77777777" w:rsidR="00B95C3B" w:rsidRPr="00DE5491" w:rsidRDefault="00000000">
      <w:pPr>
        <w:pStyle w:val="ListBullet"/>
        <w:spacing w:after="80"/>
        <w:rPr>
          <w:rFonts w:asciiTheme="majorBidi" w:hAnsiTheme="majorBidi" w:cstheme="majorBidi"/>
          <w:sz w:val="24"/>
          <w:szCs w:val="24"/>
        </w:rPr>
      </w:pPr>
      <w:r w:rsidRPr="00DE5491">
        <w:rPr>
          <w:rFonts w:asciiTheme="majorBidi" w:hAnsiTheme="majorBidi" w:cstheme="majorBidi"/>
          <w:sz w:val="24"/>
          <w:szCs w:val="24"/>
        </w:rPr>
        <w:t>How might we improve __________ with the people affected?</w:t>
      </w:r>
    </w:p>
    <w:p w14:paraId="1F747D82"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Ask a partner for one curiosity question. Record it here.</w:t>
      </w:r>
    </w:p>
    <w:p w14:paraId="52FF995A"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32AAE338"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60DBA6CB"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659AB693"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Revise your Action Research Seed if the question helped your thinking.</w:t>
      </w:r>
    </w:p>
    <w:p w14:paraId="7B5B16C4"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70855696"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46579C39"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2A11078E"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6A5BAC0C" w14:textId="77777777" w:rsidR="00B95C3B" w:rsidRPr="00DE5491" w:rsidRDefault="00000000">
      <w:pPr>
        <w:pStyle w:val="Heading1"/>
        <w:rPr>
          <w:rFonts w:asciiTheme="majorBidi" w:hAnsiTheme="majorBidi"/>
          <w:sz w:val="24"/>
          <w:szCs w:val="24"/>
        </w:rPr>
      </w:pPr>
      <w:r w:rsidRPr="00DE5491">
        <w:rPr>
          <w:rFonts w:asciiTheme="majorBidi" w:hAnsiTheme="majorBidi"/>
          <w:sz w:val="24"/>
          <w:szCs w:val="24"/>
        </w:rPr>
        <w:t>Exit Reflection</w:t>
      </w:r>
    </w:p>
    <w:p w14:paraId="59E443EA"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The question I most want to keep following is...</w:t>
      </w:r>
    </w:p>
    <w:p w14:paraId="250E5601"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320630B7"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3287B9D8"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1BF15363" w14:textId="77777777" w:rsidR="00B95C3B" w:rsidRPr="00DE5491" w:rsidRDefault="00000000">
      <w:pPr>
        <w:keepNext/>
        <w:spacing w:before="100" w:after="80"/>
        <w:rPr>
          <w:rFonts w:asciiTheme="majorBidi" w:hAnsiTheme="majorBidi" w:cstheme="majorBidi"/>
          <w:sz w:val="24"/>
          <w:szCs w:val="24"/>
        </w:rPr>
      </w:pPr>
      <w:r w:rsidRPr="00DE5491">
        <w:rPr>
          <w:rFonts w:asciiTheme="majorBidi" w:hAnsiTheme="majorBidi" w:cstheme="majorBidi"/>
          <w:b/>
          <w:sz w:val="24"/>
          <w:szCs w:val="24"/>
        </w:rPr>
        <w:t>One person or group whose perspective matters is...</w:t>
      </w:r>
    </w:p>
    <w:p w14:paraId="1418AE1F"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p w14:paraId="11DC94BC" w14:textId="77777777" w:rsidR="00B95C3B" w:rsidRPr="00DE5491" w:rsidRDefault="00000000">
      <w:pPr>
        <w:spacing w:after="100"/>
        <w:rPr>
          <w:rFonts w:asciiTheme="majorBidi" w:hAnsiTheme="majorBidi" w:cstheme="majorBidi"/>
          <w:sz w:val="24"/>
          <w:szCs w:val="24"/>
        </w:rPr>
      </w:pPr>
      <w:r w:rsidRPr="00DE5491">
        <w:rPr>
          <w:rFonts w:asciiTheme="majorBidi" w:hAnsiTheme="majorBidi" w:cstheme="majorBidi"/>
          <w:color w:val="696969"/>
          <w:sz w:val="24"/>
          <w:szCs w:val="24"/>
        </w:rPr>
        <w:t>________________________________________________________________________________</w:t>
      </w:r>
    </w:p>
    <w:sectPr w:rsidR="00B95C3B" w:rsidRPr="00DE5491" w:rsidSect="00034616">
      <w:footerReference w:type="default" r:id="rId8"/>
      <w:pgSz w:w="12240" w:h="15840"/>
      <w:pgMar w:top="749" w:right="979" w:bottom="749"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0B490" w14:textId="77777777" w:rsidR="00124410" w:rsidRDefault="00124410">
      <w:pPr>
        <w:spacing w:after="0" w:line="240" w:lineRule="auto"/>
      </w:pPr>
      <w:r>
        <w:separator/>
      </w:r>
    </w:p>
  </w:endnote>
  <w:endnote w:type="continuationSeparator" w:id="0">
    <w:p w14:paraId="04B42DF4" w14:textId="77777777" w:rsidR="00124410" w:rsidRDefault="00124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571F" w14:textId="77777777" w:rsidR="00B95C3B" w:rsidRDefault="00000000">
    <w:pPr>
      <w:pStyle w:val="Footer"/>
      <w:jc w:val="center"/>
    </w:pPr>
    <w:r>
      <w:rPr>
        <w:color w:val="5A5A5A"/>
        <w:sz w:val="16"/>
      </w:rPr>
      <w:t xml:space="preserve">DePaul </w:t>
    </w:r>
    <w:proofErr w:type="gramStart"/>
    <w:r>
      <w:rPr>
        <w:color w:val="5A5A5A"/>
        <w:sz w:val="16"/>
      </w:rPr>
      <w:t>University  |</w:t>
    </w:r>
    <w:proofErr w:type="gramEnd"/>
    <w:r>
      <w:rPr>
        <w:color w:val="5A5A5A"/>
        <w:sz w:val="16"/>
      </w:rPr>
      <w:t xml:space="preserve">  College of </w:t>
    </w:r>
    <w:proofErr w:type="gramStart"/>
    <w:r>
      <w:rPr>
        <w:color w:val="5A5A5A"/>
        <w:sz w:val="16"/>
      </w:rPr>
      <w:t>Education  |</w:t>
    </w:r>
    <w:proofErr w:type="gramEnd"/>
    <w:r>
      <w:rPr>
        <w:color w:val="5A5A5A"/>
        <w:sz w:val="16"/>
      </w:rPr>
      <w:t xml:space="preserve">  Inspire and </w:t>
    </w:r>
    <w:proofErr w:type="gramStart"/>
    <w:r>
      <w:rPr>
        <w:color w:val="5A5A5A"/>
        <w:sz w:val="16"/>
      </w:rPr>
      <w:t>Impact  |</w:t>
    </w:r>
    <w:proofErr w:type="gramEnd"/>
    <w:r>
      <w:rPr>
        <w:color w:val="5A5A5A"/>
        <w:sz w:val="16"/>
      </w:rPr>
      <w:t xml:space="preserve">  Student Guide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38519" w14:textId="77777777" w:rsidR="00124410" w:rsidRDefault="00124410">
      <w:pPr>
        <w:spacing w:after="0" w:line="240" w:lineRule="auto"/>
      </w:pPr>
      <w:r>
        <w:separator/>
      </w:r>
    </w:p>
  </w:footnote>
  <w:footnote w:type="continuationSeparator" w:id="0">
    <w:p w14:paraId="499C911A" w14:textId="77777777" w:rsidR="00124410" w:rsidRDefault="00124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228292">
    <w:abstractNumId w:val="8"/>
  </w:num>
  <w:num w:numId="2" w16cid:durableId="82266856">
    <w:abstractNumId w:val="6"/>
  </w:num>
  <w:num w:numId="3" w16cid:durableId="655572994">
    <w:abstractNumId w:val="5"/>
  </w:num>
  <w:num w:numId="4" w16cid:durableId="2055232711">
    <w:abstractNumId w:val="4"/>
  </w:num>
  <w:num w:numId="5" w16cid:durableId="1000504219">
    <w:abstractNumId w:val="7"/>
  </w:num>
  <w:num w:numId="6" w16cid:durableId="987248651">
    <w:abstractNumId w:val="3"/>
  </w:num>
  <w:num w:numId="7" w16cid:durableId="1738236089">
    <w:abstractNumId w:val="2"/>
  </w:num>
  <w:num w:numId="8" w16cid:durableId="1973167142">
    <w:abstractNumId w:val="1"/>
  </w:num>
  <w:num w:numId="9" w16cid:durableId="1535725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410"/>
    <w:rsid w:val="0015074B"/>
    <w:rsid w:val="0029639D"/>
    <w:rsid w:val="00326F90"/>
    <w:rsid w:val="00AA1D8D"/>
    <w:rsid w:val="00B47730"/>
    <w:rsid w:val="00B95C3B"/>
    <w:rsid w:val="00CB0664"/>
    <w:rsid w:val="00DE5491"/>
    <w:rsid w:val="00FC693F"/>
    <w:rsid w:val="00FC6A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D2F27E"/>
  <w14:defaultImageDpi w14:val="300"/>
  <w15:docId w15:val="{A527389C-5131-2F4B-8DFC-8C73B1CF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Donna Foiles-Kiel</cp:lastModifiedBy>
  <cp:revision>2</cp:revision>
  <dcterms:created xsi:type="dcterms:W3CDTF">2013-12-23T23:15:00Z</dcterms:created>
  <dcterms:modified xsi:type="dcterms:W3CDTF">2026-09-11T02:22:00Z</dcterms:modified>
  <cp:category/>
</cp:coreProperties>
</file>